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BB831" w14:textId="183029EA" w:rsidR="00EE5933" w:rsidRDefault="00EE5933" w:rsidP="00EE5933">
      <w:pPr>
        <w:pStyle w:val="NoSpacing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7481728B" wp14:editId="39BA7C99">
            <wp:extent cx="2598420" cy="1315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148" cy="133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80946" w14:textId="77777777" w:rsidR="00EE5933" w:rsidRDefault="00EE5933" w:rsidP="00807933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768B833" w14:textId="66C631E2" w:rsidR="00807933" w:rsidRPr="00EE5933" w:rsidRDefault="00B64A17" w:rsidP="00EE5933">
      <w:pPr>
        <w:pStyle w:val="NoSpacing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t>Open Meeting</w:t>
      </w:r>
    </w:p>
    <w:p w14:paraId="62FDDAA6" w14:textId="5C74AC0D" w:rsidR="00807933" w:rsidRPr="00807933" w:rsidRDefault="00B64A17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14, 2018</w:t>
      </w:r>
    </w:p>
    <w:p w14:paraId="065D8594" w14:textId="2F890C12" w:rsidR="00807933" w:rsidRDefault="00B64A17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Alamo Elementary</w:t>
      </w:r>
    </w:p>
    <w:p w14:paraId="448EA627" w14:textId="37A0E994" w:rsidR="00B64A17" w:rsidRDefault="00B64A17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Vegas, NV</w:t>
      </w:r>
    </w:p>
    <w:p w14:paraId="2EF79E52" w14:textId="6C816CA1" w:rsidR="00807933" w:rsidRDefault="00807933" w:rsidP="008079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C314936" w14:textId="332DA0D8" w:rsidR="00807933" w:rsidRDefault="00807933" w:rsidP="0080793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7933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14:paraId="10634851" w14:textId="41C10E03" w:rsidR="00807933" w:rsidRDefault="00807933" w:rsidP="008079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Members present: Emma Dickinson, President; 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Dockweiler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Past President; Tracee Guenther, President-Elect/Vice President; Stephanie Patton, Secretary; Danielle Shaw, Treasurer; Paige Beckwith, Director at Large; </w:t>
      </w:r>
      <w:r w:rsidR="00B64A17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B64A17">
        <w:rPr>
          <w:rFonts w:ascii="Times New Roman" w:hAnsi="Times New Roman" w:cs="Times New Roman"/>
          <w:sz w:val="24"/>
          <w:szCs w:val="24"/>
        </w:rPr>
        <w:t>Nomicos</w:t>
      </w:r>
      <w:proofErr w:type="spellEnd"/>
      <w:r w:rsidR="00B64A17">
        <w:rPr>
          <w:rFonts w:ascii="Times New Roman" w:hAnsi="Times New Roman" w:cs="Times New Roman"/>
          <w:sz w:val="24"/>
          <w:szCs w:val="24"/>
        </w:rPr>
        <w:t xml:space="preserve">, Director for Minority; </w:t>
      </w:r>
      <w:r>
        <w:rPr>
          <w:rFonts w:ascii="Times New Roman" w:hAnsi="Times New Roman" w:cs="Times New Roman"/>
          <w:sz w:val="24"/>
          <w:szCs w:val="24"/>
        </w:rPr>
        <w:t xml:space="preserve">Andrea Walsh, NASP Delegate; </w:t>
      </w:r>
      <w:r w:rsidR="00B64A17">
        <w:rPr>
          <w:rFonts w:ascii="Times New Roman" w:hAnsi="Times New Roman" w:cs="Times New Roman"/>
          <w:sz w:val="24"/>
          <w:szCs w:val="24"/>
        </w:rPr>
        <w:t xml:space="preserve">Katherine Lee, UNLV Liaison; </w:t>
      </w:r>
      <w:r>
        <w:rPr>
          <w:rFonts w:ascii="Times New Roman" w:hAnsi="Times New Roman" w:cs="Times New Roman"/>
          <w:sz w:val="24"/>
          <w:szCs w:val="24"/>
        </w:rPr>
        <w:t>Jaqueline Eddy, UNLV Student Liaison/SASP President; Heat</w:t>
      </w:r>
      <w:r w:rsidR="00B64A17">
        <w:rPr>
          <w:rFonts w:ascii="Times New Roman" w:hAnsi="Times New Roman" w:cs="Times New Roman"/>
          <w:sz w:val="24"/>
          <w:szCs w:val="24"/>
        </w:rPr>
        <w:t>her Thompson; Tim McIvor; Jenner Layne</w:t>
      </w:r>
    </w:p>
    <w:p w14:paraId="6CF9FA43" w14:textId="4D02D13A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2185B3" w14:textId="6F5152C2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</w:r>
      <w:r w:rsidR="00B64A17">
        <w:rPr>
          <w:rFonts w:ascii="Times New Roman" w:hAnsi="Times New Roman" w:cs="Times New Roman"/>
          <w:sz w:val="24"/>
          <w:szCs w:val="24"/>
        </w:rPr>
        <w:t>Safe Space Guidelines</w:t>
      </w:r>
    </w:p>
    <w:p w14:paraId="146D60BC" w14:textId="0EC426F4" w:rsidR="00B910B9" w:rsidRDefault="00B64A17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guidelines created at Leadership Retreat</w:t>
      </w:r>
    </w:p>
    <w:p w14:paraId="3F447441" w14:textId="7AAC796B" w:rsidR="00B64A17" w:rsidRDefault="00B64A17" w:rsidP="00B64A1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Signals to express agreement or disagreement</w:t>
      </w:r>
    </w:p>
    <w:p w14:paraId="3EC587E4" w14:textId="3AFB101E" w:rsidR="00B910B9" w:rsidRDefault="00B910B9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A62404" w14:textId="5881B980" w:rsidR="00B910B9" w:rsidRDefault="00B64A17" w:rsidP="00B910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ab/>
        <w:t>Fall Conference</w:t>
      </w:r>
    </w:p>
    <w:p w14:paraId="296B9CA7" w14:textId="1C829195" w:rsidR="00B910B9" w:rsidRDefault="00B64A17" w:rsidP="00B64A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Faith Lutheran Contract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40F6ED" w14:textId="56234F09" w:rsidR="00B64A17" w:rsidRDefault="00B64A17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 quotes provided by contact at Faith Lutheran were incorrect; changes have increased dramatically from $750 to over $2000</w:t>
      </w:r>
    </w:p>
    <w:p w14:paraId="62FE7033" w14:textId="2EBDB302" w:rsidR="00B64A17" w:rsidRDefault="00B64A17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Needed a response by today to secure space</w:t>
      </w:r>
    </w:p>
    <w:p w14:paraId="239BE570" w14:textId="2F63C853" w:rsidR="00B64A17" w:rsidRDefault="00B64A17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in agreement to decline Faith Lutheran due to costs</w:t>
      </w:r>
    </w:p>
    <w:p w14:paraId="3E892BD8" w14:textId="5C634D8A" w:rsidR="00B64A17" w:rsidRDefault="00B64A17" w:rsidP="00B64A1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 or cancel conference</w:t>
      </w:r>
    </w:p>
    <w:p w14:paraId="13582012" w14:textId="00798A2F" w:rsidR="00B64A17" w:rsidRDefault="00B64A17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Possibly use charter schools?</w:t>
      </w:r>
    </w:p>
    <w:p w14:paraId="26435751" w14:textId="6DBD8AD2" w:rsidR="00B64A17" w:rsidRDefault="00B64A17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know what is we are spending to determine whether the benefit outweighs the cost</w:t>
      </w:r>
    </w:p>
    <w:p w14:paraId="51B6D2B0" w14:textId="1B837A46" w:rsidR="00B64A17" w:rsidRDefault="00B64A17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$3000 in Bank of America; $11,000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Paypal</w:t>
      </w:r>
      <w:proofErr w:type="spellEnd"/>
    </w:p>
    <w:p w14:paraId="1CFCED87" w14:textId="77630B99" w:rsidR="00260034" w:rsidRDefault="00260034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27 registered so far; collected $2410 in registration fees</w:t>
      </w:r>
    </w:p>
    <w:p w14:paraId="5A7C8E11" w14:textId="5ACD6945" w:rsidR="00260034" w:rsidRDefault="00260034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parameters to move conference: 48 hours to secure location in writing with $800 budget and 2M insurance cap</w:t>
      </w:r>
    </w:p>
    <w:p w14:paraId="2DC0DC3A" w14:textId="603104C3" w:rsidR="00260034" w:rsidRDefault="00260034" w:rsidP="00B64A1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Emma Dickinson to search for above parameters. If nothing is found in 48 hours, conference will be cancelled; 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seconds; All in favor</w:t>
      </w:r>
    </w:p>
    <w:p w14:paraId="36E09140" w14:textId="218CC5C2" w:rsidR="00260034" w:rsidRDefault="00260034" w:rsidP="0026003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 for Conference</w:t>
      </w:r>
    </w:p>
    <w:p w14:paraId="1CD7E584" w14:textId="6D9EF448" w:rsidR="00260034" w:rsidRDefault="00260034" w:rsidP="0026003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Lee to reach out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Accademica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(charters) and UNLV</w:t>
      </w:r>
    </w:p>
    <w:p w14:paraId="308B5DEC" w14:textId="7D34F331" w:rsidR="00260034" w:rsidRDefault="00260034" w:rsidP="00260034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Thompson – Boyd Gaming connection</w:t>
      </w:r>
    </w:p>
    <w:p w14:paraId="621C7599" w14:textId="77777777" w:rsidR="00E65DB2" w:rsidRDefault="00E65DB2" w:rsidP="00E6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D863FE" w14:textId="0EE95D70" w:rsidR="00E65DB2" w:rsidRDefault="00E65DB2" w:rsidP="00E65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Motion Confusion</w:t>
      </w:r>
    </w:p>
    <w:p w14:paraId="2080F951" w14:textId="644D4D64" w:rsidR="00E65DB2" w:rsidRDefault="00E65DB2" w:rsidP="00E65DB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able to make motions and when can motions take place (via email, text, in person, etc.)</w:t>
      </w:r>
    </w:p>
    <w:p w14:paraId="7D37E4B1" w14:textId="4E35BDCE" w:rsidR="00E65DB2" w:rsidRDefault="00E65DB2" w:rsidP="00E65DB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McIvor reports that NASP suggests following Roberts Rules only with larger groups, otherwise just use discussions</w:t>
      </w:r>
    </w:p>
    <w:p w14:paraId="4391DF71" w14:textId="3A671F1E" w:rsidR="00E65DB2" w:rsidRDefault="00E65DB2" w:rsidP="00E65DB2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Dickinson suggests that rules are needed to keep order for process; proposes that motions/seconds/votes happen only inside official meetings unless otherwise noted; anyone can make a motion; discussions are not limited</w:t>
      </w:r>
    </w:p>
    <w:p w14:paraId="212196B8" w14:textId="77777777" w:rsidR="00E65DB2" w:rsidRDefault="00E65DB2" w:rsidP="00E65D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9FDC00" w14:textId="2FC7A698" w:rsidR="00E65DB2" w:rsidRDefault="00E65DB2" w:rsidP="00E65D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Reminder of webinar from NASP happening tomorrow</w:t>
      </w:r>
    </w:p>
    <w:p w14:paraId="482F9D65" w14:textId="77777777" w:rsidR="00B64A17" w:rsidRDefault="00B64A17" w:rsidP="00B64A1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41EFF2" w14:textId="6F27050F" w:rsidR="00EE5933" w:rsidRDefault="00EE5933" w:rsidP="00E65DB2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0E87DE2" w14:textId="1C8A6C40" w:rsidR="00EE5933" w:rsidRPr="00EE5933" w:rsidRDefault="00E65DB2" w:rsidP="00EE5933">
      <w:pPr>
        <w:pStyle w:val="NoSpacing"/>
        <w:tabs>
          <w:tab w:val="left" w:pos="720"/>
          <w:tab w:val="left" w:pos="1440"/>
          <w:tab w:val="left" w:pos="280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Meeting</w:t>
      </w:r>
      <w:r w:rsidR="00EE5933" w:rsidRPr="00EE5933">
        <w:rPr>
          <w:rFonts w:ascii="Times New Roman" w:hAnsi="Times New Roman" w:cs="Times New Roman"/>
          <w:b/>
          <w:sz w:val="24"/>
          <w:szCs w:val="24"/>
        </w:rPr>
        <w:t xml:space="preserve"> Adjourned</w:t>
      </w:r>
    </w:p>
    <w:p w14:paraId="1C120D56" w14:textId="27A46D84" w:rsidR="001C4A8F" w:rsidRDefault="001C4A8F" w:rsidP="001273EB">
      <w:pPr>
        <w:pStyle w:val="NoSpacing"/>
      </w:pPr>
    </w:p>
    <w:p w14:paraId="6A0A18C6" w14:textId="55F809E7" w:rsidR="00EE5933" w:rsidRDefault="00EE5933" w:rsidP="001273EB">
      <w:pPr>
        <w:pStyle w:val="NoSpacing"/>
      </w:pPr>
    </w:p>
    <w:p w14:paraId="39F7ADE4" w14:textId="16EA8AB1" w:rsidR="00764186" w:rsidRPr="001273EB" w:rsidRDefault="00764186" w:rsidP="001273EB">
      <w:pPr>
        <w:pStyle w:val="NoSpacing"/>
      </w:pPr>
    </w:p>
    <w:sectPr w:rsidR="00764186" w:rsidRPr="0012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1091"/>
    <w:multiLevelType w:val="hybridMultilevel"/>
    <w:tmpl w:val="6820FE14"/>
    <w:lvl w:ilvl="0" w:tplc="7256A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E79BF"/>
    <w:multiLevelType w:val="hybridMultilevel"/>
    <w:tmpl w:val="31B2F238"/>
    <w:lvl w:ilvl="0" w:tplc="DA601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44A3F"/>
    <w:multiLevelType w:val="hybridMultilevel"/>
    <w:tmpl w:val="7A048AE0"/>
    <w:lvl w:ilvl="0" w:tplc="0F34A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96A8F"/>
    <w:multiLevelType w:val="hybridMultilevel"/>
    <w:tmpl w:val="E8EC2C76"/>
    <w:lvl w:ilvl="0" w:tplc="900CC2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172191"/>
    <w:multiLevelType w:val="hybridMultilevel"/>
    <w:tmpl w:val="FEB85EC8"/>
    <w:lvl w:ilvl="0" w:tplc="0F964E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4212D0"/>
    <w:multiLevelType w:val="hybridMultilevel"/>
    <w:tmpl w:val="C28612F2"/>
    <w:lvl w:ilvl="0" w:tplc="993AB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B"/>
    <w:rsid w:val="001273EB"/>
    <w:rsid w:val="001B0E5A"/>
    <w:rsid w:val="001B1F0F"/>
    <w:rsid w:val="001C4A8F"/>
    <w:rsid w:val="002201D7"/>
    <w:rsid w:val="00260034"/>
    <w:rsid w:val="002C23B8"/>
    <w:rsid w:val="00377A2C"/>
    <w:rsid w:val="003D101D"/>
    <w:rsid w:val="0069603D"/>
    <w:rsid w:val="007257AE"/>
    <w:rsid w:val="00764186"/>
    <w:rsid w:val="00807933"/>
    <w:rsid w:val="008758DD"/>
    <w:rsid w:val="008E3A8F"/>
    <w:rsid w:val="00987C0B"/>
    <w:rsid w:val="009A2857"/>
    <w:rsid w:val="00A55240"/>
    <w:rsid w:val="00B3429E"/>
    <w:rsid w:val="00B64A17"/>
    <w:rsid w:val="00B910B9"/>
    <w:rsid w:val="00BF285C"/>
    <w:rsid w:val="00D02281"/>
    <w:rsid w:val="00E056AA"/>
    <w:rsid w:val="00E65DB2"/>
    <w:rsid w:val="00EE5933"/>
    <w:rsid w:val="00F5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AF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73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Patton</dc:creator>
  <cp:lastModifiedBy>LocalAdmin</cp:lastModifiedBy>
  <cp:revision>3</cp:revision>
  <dcterms:created xsi:type="dcterms:W3CDTF">2018-08-22T22:26:00Z</dcterms:created>
  <dcterms:modified xsi:type="dcterms:W3CDTF">2018-08-22T22:31:00Z</dcterms:modified>
</cp:coreProperties>
</file>